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EE9" w:rsidRDefault="00704EE9" w:rsidP="00704EE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704EE9" w:rsidRDefault="00704EE9" w:rsidP="00704E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704EE9" w:rsidRDefault="00704EE9" w:rsidP="00704EE9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t>Тема: </w:t>
      </w:r>
      <w:r w:rsidRPr="004C3922">
        <w:rPr>
          <w:rFonts w:ascii="Times New Roman" w:hAnsi="Times New Roman" w:cs="Times New Roman"/>
          <w:sz w:val="28"/>
          <w:szCs w:val="28"/>
        </w:rPr>
        <w:t xml:space="preserve"> Рыночная экономика.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4C3922">
        <w:rPr>
          <w:rFonts w:ascii="Times New Roman" w:hAnsi="Times New Roman" w:cs="Times New Roman"/>
          <w:sz w:val="28"/>
          <w:szCs w:val="28"/>
        </w:rPr>
        <w:t xml:space="preserve"> познакомить </w:t>
      </w:r>
      <w:proofErr w:type="gramStart"/>
      <w:r w:rsidRPr="004C392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C3922">
        <w:rPr>
          <w:rFonts w:ascii="Times New Roman" w:hAnsi="Times New Roman" w:cs="Times New Roman"/>
          <w:sz w:val="28"/>
          <w:szCs w:val="28"/>
        </w:rPr>
        <w:t xml:space="preserve"> с экономи</w:t>
      </w:r>
      <w:bookmarkStart w:id="0" w:name="_GoBack"/>
      <w:bookmarkEnd w:id="0"/>
      <w:r w:rsidRPr="004C3922">
        <w:rPr>
          <w:rFonts w:ascii="Times New Roman" w:hAnsi="Times New Roman" w:cs="Times New Roman"/>
          <w:sz w:val="28"/>
          <w:szCs w:val="28"/>
        </w:rPr>
        <w:t>ческими отношениями в обществе.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t>План:</w:t>
      </w:r>
    </w:p>
    <w:p w:rsidR="00513C51" w:rsidRPr="004C3922" w:rsidRDefault="00513C51" w:rsidP="004C39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Рынок и его условия функциональности.</w:t>
      </w:r>
    </w:p>
    <w:p w:rsidR="00513C51" w:rsidRPr="004C3922" w:rsidRDefault="00513C51" w:rsidP="004C39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Спрос и предложение на рынке.</w:t>
      </w:r>
    </w:p>
    <w:p w:rsidR="00226F2E" w:rsidRPr="004C3922" w:rsidRDefault="00226F2E" w:rsidP="004C39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 xml:space="preserve">Рыночное равновесие  </w:t>
      </w:r>
    </w:p>
    <w:p w:rsidR="00513C51" w:rsidRPr="004C3922" w:rsidRDefault="00226F2E" w:rsidP="004C3922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392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t>Рынок </w:t>
      </w:r>
      <w:r w:rsidRPr="004C3922">
        <w:rPr>
          <w:rFonts w:ascii="Times New Roman" w:hAnsi="Times New Roman" w:cs="Times New Roman"/>
          <w:sz w:val="28"/>
          <w:szCs w:val="28"/>
        </w:rPr>
        <w:t>- это обмен, организованный по законам товарного производства и обращения, совокупность отношений товарного обмена; механизм взаимодействия производителей и потребителей, при котором производители товаров, ориентируясь на спрос покупателей, сами решают, когда, в каком количестве и какие товары производить.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t>Конкуренция –</w:t>
      </w:r>
      <w:r w:rsidRPr="004C3922">
        <w:rPr>
          <w:rFonts w:ascii="Times New Roman" w:hAnsi="Times New Roman" w:cs="Times New Roman"/>
          <w:sz w:val="28"/>
          <w:szCs w:val="28"/>
        </w:rPr>
        <w:t> это соперничество между производителями.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Это двигатель торговли.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Участники конкурентной борьбы стоят перед выбором: либо ценой огромных усилий «вписаться» в прогресс и определить тех, кто добился успеха, либо смириться с потерей прибыли.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Конкуренция позволяет обойтись без общественного контроля производства и даёт производитель возможность самому принимать экономические решения.</w:t>
      </w:r>
    </w:p>
    <w:p w:rsidR="00513C51" w:rsidRPr="004C3922" w:rsidRDefault="006017B3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="00513C51" w:rsidRPr="004C3922">
        <w:rPr>
          <w:rFonts w:ascii="Times New Roman" w:hAnsi="Times New Roman" w:cs="Times New Roman"/>
          <w:b/>
          <w:bCs/>
          <w:sz w:val="28"/>
          <w:szCs w:val="28"/>
        </w:rPr>
        <w:t>Спрос</w:t>
      </w:r>
      <w:r w:rsidR="00513C51" w:rsidRPr="004C3922">
        <w:rPr>
          <w:rFonts w:ascii="Times New Roman" w:hAnsi="Times New Roman" w:cs="Times New Roman"/>
          <w:sz w:val="28"/>
          <w:szCs w:val="28"/>
        </w:rPr>
        <w:t> - это то количество товаров определённого вида, которое покупатель готов купить при определённом уровне цен.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Величина спроса зависит от цены товара (услуги).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Кривая спроса даёт ответ на два вопроса: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какова будет величина спроса при различных уровнях цен;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как изменится величина спроса при изменении цены.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Из этого же графика можно сформулировать зависимость или закономерность: чем выше цена товара (услуги), тем ниже величина спроса и наоборот.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t>Закон спроса:</w:t>
      </w:r>
      <w:r w:rsidRPr="004C3922">
        <w:rPr>
          <w:rFonts w:ascii="Times New Roman" w:hAnsi="Times New Roman" w:cs="Times New Roman"/>
          <w:sz w:val="28"/>
          <w:szCs w:val="28"/>
        </w:rPr>
        <w:t> повышение цены обычно ведёт к уменьшению величины спроса и, наоборот, снижение цены ведёт к увеличению величины спроса.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Количество товаров, предлагаемых к продаже в рыночной экономике, также зависит от цены, которая, как истинный диспетчер, своей “невидимой рукой” регулирует соотношение спроса и предложения.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В экономической науке также различают предложение и величину предложения.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t>Предложение -</w:t>
      </w:r>
      <w:r w:rsidRPr="004C3922">
        <w:rPr>
          <w:rFonts w:ascii="Times New Roman" w:hAnsi="Times New Roman" w:cs="Times New Roman"/>
          <w:sz w:val="28"/>
          <w:szCs w:val="28"/>
        </w:rPr>
        <w:t> выброс на рынок всё большего числа товаров или услуг, определяется, прежде всего, производственными факторами (количеством сырья, производительностью и т. д.)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>Из этого графика можно сформулировать </w:t>
      </w:r>
      <w:r w:rsidRPr="004C3922">
        <w:rPr>
          <w:rFonts w:ascii="Times New Roman" w:hAnsi="Times New Roman" w:cs="Times New Roman"/>
          <w:b/>
          <w:bCs/>
          <w:sz w:val="28"/>
          <w:szCs w:val="28"/>
        </w:rPr>
        <w:t>закон предложения:</w:t>
      </w:r>
      <w:r w:rsidRPr="004C3922">
        <w:rPr>
          <w:rFonts w:ascii="Times New Roman" w:hAnsi="Times New Roman" w:cs="Times New Roman"/>
          <w:sz w:val="28"/>
          <w:szCs w:val="28"/>
        </w:rPr>
        <w:t> повышение цены товара (услуги) обычно ведёт к росту величины предложения и, наоборот, снижение цены ведёт к уменьшению величины предложения.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 xml:space="preserve">Теперь можно свести важные понятия спроса и предложения, чтобы выяснить, как взаимодействие решений потребителей о покупке товара </w:t>
      </w:r>
      <w:r w:rsidRPr="004C3922">
        <w:rPr>
          <w:rFonts w:ascii="Times New Roman" w:hAnsi="Times New Roman" w:cs="Times New Roman"/>
          <w:sz w:val="28"/>
          <w:szCs w:val="28"/>
        </w:rPr>
        <w:lastRenderedPageBreak/>
        <w:t xml:space="preserve">(услуги) и решений продавцов о продаже определяет цену товара (услуги) и количество, которое реально покупается и продаётся на рынке. </w:t>
      </w:r>
    </w:p>
    <w:p w:rsidR="00513C51" w:rsidRPr="004C3922" w:rsidRDefault="006017B3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t xml:space="preserve">3.Рыночное равновесие — это такое состояние экономической системы, при котором спрос равен предложению; то есть некое равное количество произведенного товара реализуется полностью по равновесной цене. Равновесная цена это та цена, по которой покупатели могут и готовы это количество товара приобрести. 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 xml:space="preserve">Если цена товара на рынке выше </w:t>
      </w:r>
      <w:proofErr w:type="gramStart"/>
      <w:r w:rsidRPr="004C3922">
        <w:rPr>
          <w:rFonts w:ascii="Times New Roman" w:hAnsi="Times New Roman" w:cs="Times New Roman"/>
          <w:sz w:val="28"/>
          <w:szCs w:val="28"/>
        </w:rPr>
        <w:t>равновесной</w:t>
      </w:r>
      <w:proofErr w:type="gramEnd"/>
      <w:r w:rsidRPr="004C3922">
        <w:rPr>
          <w:rFonts w:ascii="Times New Roman" w:hAnsi="Times New Roman" w:cs="Times New Roman"/>
          <w:sz w:val="28"/>
          <w:szCs w:val="28"/>
        </w:rPr>
        <w:t>, то это побуждает продавца к увеличению предложения. В то же время эта завышенная цена снижает спрос на данный товар. В результате на рынке возникает избыточное предложение (избыток) товара, что в свою очередь приводит к снижению цены до уровня равновесия.</w:t>
      </w:r>
    </w:p>
    <w:p w:rsidR="00513C51" w:rsidRPr="004C3922" w:rsidRDefault="00513C51" w:rsidP="004C39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22">
        <w:rPr>
          <w:rFonts w:ascii="Times New Roman" w:hAnsi="Times New Roman" w:cs="Times New Roman"/>
          <w:sz w:val="28"/>
          <w:szCs w:val="28"/>
        </w:rPr>
        <w:t xml:space="preserve">Если цена ниже </w:t>
      </w:r>
      <w:proofErr w:type="gramStart"/>
      <w:r w:rsidRPr="004C3922">
        <w:rPr>
          <w:rFonts w:ascii="Times New Roman" w:hAnsi="Times New Roman" w:cs="Times New Roman"/>
          <w:sz w:val="28"/>
          <w:szCs w:val="28"/>
        </w:rPr>
        <w:t>равновесной</w:t>
      </w:r>
      <w:proofErr w:type="gramEnd"/>
      <w:r w:rsidRPr="004C3922">
        <w:rPr>
          <w:rFonts w:ascii="Times New Roman" w:hAnsi="Times New Roman" w:cs="Times New Roman"/>
          <w:sz w:val="28"/>
          <w:szCs w:val="28"/>
        </w:rPr>
        <w:t>, то предложение падает, а спрос растет. Такая ситуация на рынке приводит к дефициту товара.</w:t>
      </w:r>
    </w:p>
    <w:p w:rsidR="00226F2E" w:rsidRPr="004C3922" w:rsidRDefault="00226F2E" w:rsidP="004C39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C3922">
        <w:rPr>
          <w:rFonts w:ascii="Times New Roman" w:hAnsi="Times New Roman" w:cs="Times New Roman"/>
          <w:b/>
          <w:bCs/>
          <w:sz w:val="28"/>
          <w:szCs w:val="28"/>
        </w:rPr>
        <w:t xml:space="preserve">Список литературы: </w:t>
      </w:r>
    </w:p>
    <w:p w:rsidR="004A3BFE" w:rsidRDefault="004A3BFE" w:rsidP="004A3B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А.Г. Важенин Обществознание </w:t>
      </w:r>
    </w:p>
    <w:p w:rsidR="004A3BFE" w:rsidRDefault="004A3BFE" w:rsidP="004A3B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Борисов, Е.Ф. Основы экономики: Учебник и практикум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Ф. Борисов.: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2016. Братухина,</w:t>
      </w:r>
    </w:p>
    <w:p w:rsidR="004A3BFE" w:rsidRDefault="004A3BFE" w:rsidP="004A3B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О.А. Основы экономики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2017. </w:t>
      </w:r>
    </w:p>
    <w:p w:rsidR="00332242" w:rsidRPr="00893A83" w:rsidRDefault="00332242">
      <w:pPr>
        <w:rPr>
          <w:rFonts w:ascii="Times New Roman" w:hAnsi="Times New Roman" w:cs="Times New Roman"/>
          <w:sz w:val="24"/>
          <w:szCs w:val="24"/>
        </w:rPr>
      </w:pPr>
    </w:p>
    <w:sectPr w:rsidR="00332242" w:rsidRPr="00893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74AD3"/>
    <w:multiLevelType w:val="multilevel"/>
    <w:tmpl w:val="8BD0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335AE4"/>
    <w:multiLevelType w:val="multilevel"/>
    <w:tmpl w:val="3446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600AE4"/>
    <w:multiLevelType w:val="multilevel"/>
    <w:tmpl w:val="DF88E4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0A706C"/>
    <w:multiLevelType w:val="multilevel"/>
    <w:tmpl w:val="831AE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E01E0A"/>
    <w:multiLevelType w:val="multilevel"/>
    <w:tmpl w:val="562A0D5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69813562"/>
    <w:multiLevelType w:val="multilevel"/>
    <w:tmpl w:val="75909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504714"/>
    <w:multiLevelType w:val="multilevel"/>
    <w:tmpl w:val="27CC291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70971685"/>
    <w:multiLevelType w:val="multilevel"/>
    <w:tmpl w:val="5AC2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7A7"/>
    <w:rsid w:val="00226F2E"/>
    <w:rsid w:val="00332242"/>
    <w:rsid w:val="004A3BFE"/>
    <w:rsid w:val="004C3922"/>
    <w:rsid w:val="00513C51"/>
    <w:rsid w:val="006017B3"/>
    <w:rsid w:val="00704EE9"/>
    <w:rsid w:val="00893A83"/>
    <w:rsid w:val="00A327A7"/>
    <w:rsid w:val="00AD50B4"/>
    <w:rsid w:val="00B0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RePack by Diakov</cp:lastModifiedBy>
  <cp:revision>10</cp:revision>
  <dcterms:created xsi:type="dcterms:W3CDTF">2020-12-08T09:16:00Z</dcterms:created>
  <dcterms:modified xsi:type="dcterms:W3CDTF">2020-12-14T19:33:00Z</dcterms:modified>
</cp:coreProperties>
</file>